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662" w:rsidRPr="004E4EE9" w:rsidRDefault="00127D69" w:rsidP="002A4BC0">
      <w:pPr>
        <w:spacing w:line="360" w:lineRule="auto"/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E4EE9">
        <w:rPr>
          <w:rFonts w:eastAsia="Calibri"/>
          <w:b/>
          <w:bCs/>
          <w:sz w:val="28"/>
          <w:szCs w:val="28"/>
          <w:lang w:eastAsia="en-US"/>
        </w:rPr>
        <w:t xml:space="preserve">Отчет о </w:t>
      </w:r>
      <w:r w:rsidR="00047662" w:rsidRPr="004E4EE9">
        <w:rPr>
          <w:rFonts w:eastAsia="Calibri"/>
          <w:b/>
          <w:bCs/>
          <w:sz w:val="28"/>
          <w:szCs w:val="28"/>
          <w:lang w:eastAsia="en-US"/>
        </w:rPr>
        <w:t>проведении публичных консультаций</w:t>
      </w:r>
    </w:p>
    <w:p w:rsidR="005E6848" w:rsidRDefault="005E6848" w:rsidP="002A4BC0">
      <w:pPr>
        <w:ind w:firstLine="709"/>
        <w:jc w:val="center"/>
        <w:rPr>
          <w:rFonts w:eastAsia="Calibri"/>
          <w:bCs/>
          <w:sz w:val="28"/>
          <w:szCs w:val="28"/>
          <w:u w:val="single"/>
          <w:lang w:eastAsia="en-US"/>
        </w:rPr>
      </w:pPr>
      <w:r>
        <w:rPr>
          <w:rFonts w:eastAsia="Calibri"/>
          <w:bCs/>
          <w:sz w:val="28"/>
          <w:szCs w:val="28"/>
          <w:u w:val="single"/>
          <w:lang w:eastAsia="en-US"/>
        </w:rPr>
        <w:t>Комитет имущественных отношений администрации Ковернинского муниципального округа Нижегородской области</w:t>
      </w:r>
    </w:p>
    <w:p w:rsidR="002919B4" w:rsidRPr="002C7CE8" w:rsidRDefault="005E6848" w:rsidP="002A4560">
      <w:pPr>
        <w:ind w:firstLine="709"/>
        <w:jc w:val="both"/>
        <w:rPr>
          <w:rFonts w:eastAsia="Calibri"/>
          <w:bCs/>
          <w:i/>
          <w:lang w:eastAsia="en-US"/>
        </w:rPr>
      </w:pPr>
      <w:r w:rsidRPr="002C7CE8">
        <w:rPr>
          <w:rFonts w:eastAsia="Calibri"/>
          <w:bCs/>
          <w:i/>
          <w:lang w:eastAsia="en-US"/>
        </w:rPr>
        <w:t xml:space="preserve"> </w:t>
      </w:r>
      <w:r w:rsidR="002919B4" w:rsidRPr="002C7CE8">
        <w:rPr>
          <w:rFonts w:eastAsia="Calibri"/>
          <w:bCs/>
          <w:i/>
          <w:lang w:eastAsia="en-US"/>
        </w:rPr>
        <w:t xml:space="preserve">(наименование структурного подразделения администрации </w:t>
      </w:r>
      <w:r w:rsidR="009B5F4B" w:rsidRPr="002C7CE8">
        <w:rPr>
          <w:rFonts w:eastAsia="Calibri"/>
          <w:bCs/>
          <w:i/>
          <w:lang w:eastAsia="en-US"/>
        </w:rPr>
        <w:t>округа</w:t>
      </w:r>
      <w:r w:rsidR="002919B4" w:rsidRPr="002C7CE8">
        <w:rPr>
          <w:rFonts w:eastAsia="Calibri"/>
          <w:bCs/>
          <w:i/>
          <w:lang w:eastAsia="en-US"/>
        </w:rPr>
        <w:t>)</w:t>
      </w:r>
      <w:bookmarkStart w:id="0" w:name="_GoBack"/>
      <w:bookmarkEnd w:id="0"/>
    </w:p>
    <w:p w:rsidR="00740124" w:rsidRPr="002A4BC0" w:rsidRDefault="002A4BC0" w:rsidP="002A4BC0">
      <w:pPr>
        <w:spacing w:after="200" w:line="276" w:lineRule="auto"/>
        <w:jc w:val="both"/>
        <w:rPr>
          <w:sz w:val="28"/>
          <w:szCs w:val="28"/>
          <w:lang w:eastAsia="ar-SA"/>
        </w:rPr>
      </w:pPr>
      <w:r>
        <w:rPr>
          <w:rFonts w:eastAsiaTheme="minorHAnsi"/>
          <w:sz w:val="28"/>
          <w:szCs w:val="28"/>
          <w:lang w:eastAsia="en-US"/>
        </w:rPr>
        <w:t>Проект</w:t>
      </w:r>
      <w:r w:rsidR="002A4560" w:rsidRPr="002A4560">
        <w:rPr>
          <w:rFonts w:eastAsiaTheme="minorHAnsi"/>
          <w:sz w:val="28"/>
          <w:szCs w:val="28"/>
          <w:lang w:eastAsia="en-US"/>
        </w:rPr>
        <w:t xml:space="preserve"> решения Совета депутатов Ковернинского муниципального округа Нижегородской области «О внесение изменений в Положение о муниципальном земельном контроле на территории Ковернинского муниципального округа Нижегородской области»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047662" w:rsidRPr="004E4EE9" w:rsidRDefault="008C148F" w:rsidP="002A4560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E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1.</w:t>
      </w:r>
      <w:r w:rsidR="00047662" w:rsidRPr="004E4EE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Срок проведения публичных консультаций:</w:t>
      </w:r>
    </w:p>
    <w:p w:rsidR="00127D69" w:rsidRPr="004E4EE9" w:rsidRDefault="00047662" w:rsidP="002A4560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B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 «</w:t>
      </w:r>
      <w:r w:rsidR="00FD3C6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21</w:t>
      </w:r>
      <w:r w:rsidRPr="00C473BE">
        <w:rPr>
          <w:rFonts w:ascii="Times New Roman" w:hAnsi="Times New Roman" w:cs="Times New Roman"/>
          <w:sz w:val="28"/>
          <w:szCs w:val="28"/>
        </w:rPr>
        <w:t xml:space="preserve">» </w:t>
      </w:r>
      <w:r w:rsidR="00FD3C64">
        <w:rPr>
          <w:rFonts w:ascii="Times New Roman" w:hAnsi="Times New Roman" w:cs="Times New Roman"/>
          <w:sz w:val="28"/>
          <w:szCs w:val="28"/>
        </w:rPr>
        <w:t xml:space="preserve">мая </w:t>
      </w:r>
      <w:r w:rsidR="00127D69" w:rsidRPr="00C473BE">
        <w:rPr>
          <w:rFonts w:ascii="Times New Roman" w:hAnsi="Times New Roman" w:cs="Times New Roman"/>
          <w:sz w:val="28"/>
          <w:szCs w:val="28"/>
        </w:rPr>
        <w:t>20</w:t>
      </w:r>
      <w:r w:rsidR="00012EC0" w:rsidRPr="00C473BE">
        <w:rPr>
          <w:rFonts w:ascii="Times New Roman" w:hAnsi="Times New Roman" w:cs="Times New Roman"/>
          <w:sz w:val="28"/>
          <w:szCs w:val="28"/>
        </w:rPr>
        <w:t>2</w:t>
      </w:r>
      <w:r w:rsidR="00FD3C64">
        <w:rPr>
          <w:rFonts w:ascii="Times New Roman" w:hAnsi="Times New Roman" w:cs="Times New Roman"/>
          <w:sz w:val="28"/>
          <w:szCs w:val="28"/>
        </w:rPr>
        <w:t>6</w:t>
      </w:r>
      <w:r w:rsidRPr="00C473BE">
        <w:rPr>
          <w:rFonts w:ascii="Times New Roman" w:hAnsi="Times New Roman" w:cs="Times New Roman"/>
          <w:sz w:val="28"/>
          <w:szCs w:val="28"/>
        </w:rPr>
        <w:t xml:space="preserve"> года</w:t>
      </w:r>
      <w:r w:rsidR="00127D69" w:rsidRPr="00C473BE">
        <w:rPr>
          <w:rFonts w:ascii="Times New Roman" w:hAnsi="Times New Roman" w:cs="Times New Roman"/>
          <w:sz w:val="28"/>
          <w:szCs w:val="28"/>
        </w:rPr>
        <w:t xml:space="preserve"> по </w:t>
      </w:r>
      <w:r w:rsidRPr="00C473BE">
        <w:rPr>
          <w:rFonts w:ascii="Times New Roman" w:hAnsi="Times New Roman" w:cs="Times New Roman"/>
          <w:sz w:val="28"/>
          <w:szCs w:val="28"/>
        </w:rPr>
        <w:t>«</w:t>
      </w:r>
      <w:r w:rsidR="00FD3C64">
        <w:rPr>
          <w:rFonts w:ascii="Times New Roman" w:hAnsi="Times New Roman" w:cs="Times New Roman"/>
          <w:sz w:val="28"/>
          <w:szCs w:val="28"/>
        </w:rPr>
        <w:t>19</w:t>
      </w:r>
      <w:r w:rsidRPr="00C473BE">
        <w:rPr>
          <w:rFonts w:ascii="Times New Roman" w:hAnsi="Times New Roman" w:cs="Times New Roman"/>
          <w:sz w:val="28"/>
          <w:szCs w:val="28"/>
        </w:rPr>
        <w:t>»</w:t>
      </w:r>
      <w:r w:rsidR="00FD3C64">
        <w:rPr>
          <w:rFonts w:ascii="Times New Roman" w:hAnsi="Times New Roman" w:cs="Times New Roman"/>
          <w:sz w:val="28"/>
          <w:szCs w:val="28"/>
        </w:rPr>
        <w:t xml:space="preserve"> июня</w:t>
      </w:r>
      <w:r w:rsidR="00C473BE" w:rsidRPr="00C473BE">
        <w:rPr>
          <w:rFonts w:ascii="Times New Roman" w:hAnsi="Times New Roman" w:cs="Times New Roman"/>
          <w:sz w:val="28"/>
          <w:szCs w:val="28"/>
        </w:rPr>
        <w:t xml:space="preserve"> </w:t>
      </w:r>
      <w:r w:rsidR="00127D69" w:rsidRPr="00C473BE">
        <w:rPr>
          <w:rFonts w:ascii="Times New Roman" w:hAnsi="Times New Roman" w:cs="Times New Roman"/>
          <w:sz w:val="28"/>
          <w:szCs w:val="28"/>
        </w:rPr>
        <w:t>20</w:t>
      </w:r>
      <w:r w:rsidR="00012EC0" w:rsidRPr="00C473BE">
        <w:rPr>
          <w:rFonts w:ascii="Times New Roman" w:hAnsi="Times New Roman" w:cs="Times New Roman"/>
          <w:sz w:val="28"/>
          <w:szCs w:val="28"/>
        </w:rPr>
        <w:t>2</w:t>
      </w:r>
      <w:r w:rsidR="00FD3C64">
        <w:rPr>
          <w:rFonts w:ascii="Times New Roman" w:hAnsi="Times New Roman" w:cs="Times New Roman"/>
          <w:sz w:val="28"/>
          <w:szCs w:val="28"/>
        </w:rPr>
        <w:t>6</w:t>
      </w:r>
      <w:r w:rsidR="00E6750E">
        <w:rPr>
          <w:rFonts w:ascii="Times New Roman" w:hAnsi="Times New Roman" w:cs="Times New Roman"/>
          <w:sz w:val="28"/>
          <w:szCs w:val="28"/>
        </w:rPr>
        <w:t xml:space="preserve"> </w:t>
      </w:r>
      <w:r w:rsidRPr="00C473BE">
        <w:rPr>
          <w:rFonts w:ascii="Times New Roman" w:hAnsi="Times New Roman" w:cs="Times New Roman"/>
          <w:sz w:val="28"/>
          <w:szCs w:val="28"/>
        </w:rPr>
        <w:t>года</w:t>
      </w:r>
    </w:p>
    <w:p w:rsidR="00047662" w:rsidRPr="004E4EE9" w:rsidRDefault="008C148F" w:rsidP="002A4560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E9">
        <w:rPr>
          <w:rFonts w:ascii="Times New Roman" w:hAnsi="Times New Roman" w:cs="Times New Roman"/>
          <w:sz w:val="28"/>
          <w:szCs w:val="28"/>
        </w:rPr>
        <w:t>2.</w:t>
      </w:r>
      <w:r w:rsidR="00047662" w:rsidRPr="004E4EE9">
        <w:rPr>
          <w:rFonts w:ascii="Times New Roman" w:hAnsi="Times New Roman" w:cs="Times New Roman"/>
          <w:sz w:val="28"/>
          <w:szCs w:val="28"/>
        </w:rPr>
        <w:t>Список участников публичных консультаций:</w:t>
      </w:r>
    </w:p>
    <w:p w:rsidR="002A219B" w:rsidRDefault="00505B97" w:rsidP="002A45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АНО «</w:t>
      </w:r>
      <w:r w:rsidRPr="00505B97">
        <w:rPr>
          <w:sz w:val="28"/>
          <w:szCs w:val="28"/>
        </w:rPr>
        <w:t>Центр поддержи предпринимательства» Ковернинского муниципального округа</w:t>
      </w:r>
      <w:r w:rsidR="00535CA0">
        <w:rPr>
          <w:sz w:val="28"/>
          <w:szCs w:val="28"/>
        </w:rPr>
        <w:t>;</w:t>
      </w:r>
    </w:p>
    <w:p w:rsidR="00505B97" w:rsidRPr="002A219B" w:rsidRDefault="008C4BB7" w:rsidP="002A45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АНО «Нижегородский центр общественных процедур «Бизнес против коррупции»</w:t>
      </w:r>
      <w:r w:rsidR="00535CA0">
        <w:rPr>
          <w:sz w:val="28"/>
          <w:szCs w:val="28"/>
        </w:rPr>
        <w:t>.</w:t>
      </w:r>
    </w:p>
    <w:p w:rsidR="00047662" w:rsidRPr="004E4EE9" w:rsidRDefault="008C148F" w:rsidP="002A4560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E9">
        <w:rPr>
          <w:rFonts w:ascii="Times New Roman" w:hAnsi="Times New Roman" w:cs="Times New Roman"/>
          <w:sz w:val="28"/>
          <w:szCs w:val="28"/>
        </w:rPr>
        <w:t xml:space="preserve">3. </w:t>
      </w:r>
      <w:r w:rsidR="00047662" w:rsidRPr="004E4EE9">
        <w:rPr>
          <w:rFonts w:ascii="Times New Roman" w:hAnsi="Times New Roman" w:cs="Times New Roman"/>
          <w:sz w:val="28"/>
          <w:szCs w:val="28"/>
        </w:rPr>
        <w:t>Свод замечаний и предложений по результатам публичных консультаций: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525"/>
        <w:gridCol w:w="4545"/>
        <w:gridCol w:w="2166"/>
        <w:gridCol w:w="2333"/>
      </w:tblGrid>
      <w:tr w:rsidR="00047662" w:rsidRPr="004E4EE9" w:rsidTr="003E26FA">
        <w:tc>
          <w:tcPr>
            <w:tcW w:w="274" w:type="pct"/>
          </w:tcPr>
          <w:p w:rsidR="00047662" w:rsidRPr="003E26FA" w:rsidRDefault="00047662" w:rsidP="002A456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E26FA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  <w:p w:rsidR="00047662" w:rsidRPr="003E26FA" w:rsidRDefault="00047662" w:rsidP="002A456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E26FA">
              <w:rPr>
                <w:rFonts w:eastAsia="Calibri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375" w:type="pct"/>
          </w:tcPr>
          <w:p w:rsidR="00047662" w:rsidRPr="003E26FA" w:rsidRDefault="00047662" w:rsidP="002A456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E26FA">
              <w:rPr>
                <w:rFonts w:eastAsia="Calibri"/>
                <w:b/>
                <w:sz w:val="24"/>
                <w:szCs w:val="24"/>
                <w:lang w:eastAsia="en-US"/>
              </w:rPr>
              <w:t>Замечания и (или) предложения</w:t>
            </w:r>
          </w:p>
        </w:tc>
        <w:tc>
          <w:tcPr>
            <w:tcW w:w="1132" w:type="pct"/>
          </w:tcPr>
          <w:p w:rsidR="00047662" w:rsidRPr="003E26FA" w:rsidRDefault="00047662" w:rsidP="002A456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E26FA">
              <w:rPr>
                <w:rFonts w:eastAsia="Calibri"/>
                <w:b/>
                <w:sz w:val="24"/>
                <w:szCs w:val="24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1219" w:type="pct"/>
          </w:tcPr>
          <w:p w:rsidR="00047662" w:rsidRPr="003E26FA" w:rsidRDefault="008C148F" w:rsidP="002A456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E26FA">
              <w:rPr>
                <w:rFonts w:eastAsia="Calibri"/>
                <w:b/>
                <w:sz w:val="24"/>
                <w:szCs w:val="24"/>
                <w:lang w:eastAsia="en-US"/>
              </w:rPr>
              <w:t>Комментарий (позиция) регулирующего структурного подразделения</w:t>
            </w:r>
          </w:p>
        </w:tc>
      </w:tr>
      <w:tr w:rsidR="00487983" w:rsidRPr="004E4EE9" w:rsidTr="003E26FA">
        <w:trPr>
          <w:trHeight w:val="1905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487983" w:rsidRPr="003E26FA" w:rsidRDefault="00535CA0" w:rsidP="002A45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  <w:r w:rsidR="00487983" w:rsidRPr="003E26FA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75" w:type="pct"/>
            <w:tcBorders>
              <w:top w:val="single" w:sz="4" w:space="0" w:color="auto"/>
              <w:bottom w:val="single" w:sz="4" w:space="0" w:color="auto"/>
            </w:tcBorders>
          </w:tcPr>
          <w:p w:rsidR="00505B97" w:rsidRPr="003E26FA" w:rsidRDefault="00937012" w:rsidP="002A4560">
            <w:pPr>
              <w:tabs>
                <w:tab w:val="left" w:pos="25"/>
                <w:tab w:val="left" w:pos="275"/>
              </w:tabs>
              <w:ind w:right="23"/>
              <w:jc w:val="both"/>
              <w:rPr>
                <w:bCs/>
                <w:sz w:val="24"/>
                <w:szCs w:val="24"/>
              </w:rPr>
            </w:pPr>
            <w:r w:rsidRPr="003E26FA">
              <w:rPr>
                <w:sz w:val="24"/>
                <w:szCs w:val="24"/>
              </w:rPr>
              <w:t>Замечаний и предложений нет</w:t>
            </w:r>
          </w:p>
          <w:p w:rsidR="00505B97" w:rsidRPr="003E26FA" w:rsidRDefault="00505B97" w:rsidP="002A4560">
            <w:pPr>
              <w:tabs>
                <w:tab w:val="left" w:pos="25"/>
                <w:tab w:val="left" w:pos="275"/>
              </w:tabs>
              <w:ind w:left="360" w:right="23"/>
              <w:jc w:val="both"/>
              <w:rPr>
                <w:bCs/>
                <w:sz w:val="24"/>
                <w:szCs w:val="24"/>
              </w:rPr>
            </w:pPr>
          </w:p>
          <w:p w:rsidR="00505B97" w:rsidRPr="003E26FA" w:rsidRDefault="00505B97" w:rsidP="002A4560">
            <w:pPr>
              <w:tabs>
                <w:tab w:val="left" w:pos="25"/>
                <w:tab w:val="left" w:pos="275"/>
              </w:tabs>
              <w:ind w:left="360" w:right="23"/>
              <w:jc w:val="both"/>
              <w:rPr>
                <w:bCs/>
                <w:sz w:val="24"/>
                <w:szCs w:val="24"/>
              </w:rPr>
            </w:pPr>
          </w:p>
          <w:p w:rsidR="00505B97" w:rsidRPr="003E26FA" w:rsidRDefault="00505B97" w:rsidP="002A4560">
            <w:pPr>
              <w:tabs>
                <w:tab w:val="left" w:pos="25"/>
                <w:tab w:val="left" w:pos="275"/>
              </w:tabs>
              <w:ind w:left="360" w:right="23"/>
              <w:jc w:val="both"/>
              <w:rPr>
                <w:bCs/>
                <w:sz w:val="24"/>
                <w:szCs w:val="24"/>
              </w:rPr>
            </w:pPr>
          </w:p>
          <w:p w:rsidR="00487983" w:rsidRPr="003E26FA" w:rsidRDefault="00487983" w:rsidP="002A45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</w:tcPr>
          <w:p w:rsidR="00487983" w:rsidRPr="00BC27B0" w:rsidRDefault="00937012" w:rsidP="002A45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27B0">
              <w:rPr>
                <w:sz w:val="24"/>
                <w:szCs w:val="24"/>
              </w:rPr>
              <w:t>АНО «Центр поддержи предпринимательства» Ковернинского муниципального округа</w:t>
            </w:r>
          </w:p>
        </w:tc>
        <w:tc>
          <w:tcPr>
            <w:tcW w:w="1219" w:type="pct"/>
            <w:tcBorders>
              <w:top w:val="single" w:sz="4" w:space="0" w:color="auto"/>
              <w:bottom w:val="single" w:sz="4" w:space="0" w:color="auto"/>
            </w:tcBorders>
          </w:tcPr>
          <w:p w:rsidR="00487983" w:rsidRPr="00BC27B0" w:rsidRDefault="00937012" w:rsidP="002A456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27B0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0C50A2" w:rsidRPr="004E4EE9" w:rsidTr="00B245BD">
        <w:trPr>
          <w:trHeight w:val="4079"/>
        </w:trPr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0C50A2" w:rsidRPr="003E26FA" w:rsidRDefault="00535CA0" w:rsidP="002A45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  <w:r w:rsidR="000C50A2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2375" w:type="pct"/>
            <w:tcBorders>
              <w:top w:val="single" w:sz="4" w:space="0" w:color="auto"/>
              <w:bottom w:val="single" w:sz="4" w:space="0" w:color="auto"/>
            </w:tcBorders>
          </w:tcPr>
          <w:p w:rsidR="009C524C" w:rsidRPr="003E26FA" w:rsidRDefault="000C50A2" w:rsidP="002A4560">
            <w:pPr>
              <w:tabs>
                <w:tab w:val="left" w:pos="25"/>
                <w:tab w:val="left" w:pos="275"/>
              </w:tabs>
              <w:ind w:right="23"/>
              <w:jc w:val="both"/>
            </w:pPr>
            <w:r>
              <w:t xml:space="preserve">1. </w:t>
            </w:r>
            <w:r w:rsidR="00FD3C64" w:rsidRPr="00FD3C64">
              <w:t>Предлагаем уточнить проект пункта 5.4. главы 5 Положения поскольку ФЗ №248-ФЗ предусмотрены конкретные случаи, когда не требуется согласование с прокуратурой: «Проведение оценки исполнения решения, принятого по итогам контрольных (надзорных) мероприятий, путем проведения контрольных (надзорных) мероприятий в случаях, предусмотренных частью 1.1 статьи 95 Федерального закона от 31.07.2020 № 248-ФЗ "О государственном контроле (надзоре) и муниципальном контроле в Российской Федерации", не требует согласования с органами прокуратуры.»</w:t>
            </w:r>
          </w:p>
        </w:tc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</w:tcPr>
          <w:p w:rsidR="000C50A2" w:rsidRPr="00BC27B0" w:rsidRDefault="000C50A2" w:rsidP="002A456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АНО «Нижегородский центр общественных процедур «Бизнес против коррупции»</w:t>
            </w:r>
          </w:p>
        </w:tc>
        <w:tc>
          <w:tcPr>
            <w:tcW w:w="1219" w:type="pct"/>
            <w:tcBorders>
              <w:top w:val="single" w:sz="4" w:space="0" w:color="auto"/>
              <w:bottom w:val="single" w:sz="4" w:space="0" w:color="auto"/>
            </w:tcBorders>
          </w:tcPr>
          <w:p w:rsidR="000C50A2" w:rsidRDefault="00725AA4" w:rsidP="002A4560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1.Замечание </w:t>
            </w:r>
            <w:r w:rsidR="0065270C">
              <w:rPr>
                <w:rFonts w:eastAsia="Calibri"/>
                <w:lang w:eastAsia="en-US"/>
              </w:rPr>
              <w:t>учтено</w:t>
            </w:r>
            <w:r>
              <w:rPr>
                <w:rFonts w:eastAsia="Calibri"/>
                <w:lang w:eastAsia="en-US"/>
              </w:rPr>
              <w:t xml:space="preserve"> и внесено в проект.</w:t>
            </w:r>
          </w:p>
          <w:p w:rsidR="00827697" w:rsidRDefault="00827697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827697" w:rsidRDefault="00827697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071A09" w:rsidRDefault="00071A09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071A09" w:rsidRDefault="00071A09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071A09" w:rsidRDefault="00071A09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071A09" w:rsidRDefault="00071A09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071A09" w:rsidRDefault="00071A09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071A09" w:rsidRDefault="00071A09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071A09" w:rsidRDefault="00071A09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071A09" w:rsidRDefault="00071A09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071A09" w:rsidRDefault="00071A09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071A09" w:rsidRDefault="00071A09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071A09" w:rsidRDefault="00071A09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071A09" w:rsidRDefault="00071A09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071A09" w:rsidRDefault="00071A09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071A09" w:rsidRDefault="00071A09" w:rsidP="002A4560">
            <w:pPr>
              <w:jc w:val="both"/>
              <w:rPr>
                <w:rFonts w:eastAsia="Calibri"/>
                <w:lang w:eastAsia="en-US"/>
              </w:rPr>
            </w:pPr>
          </w:p>
          <w:p w:rsidR="00071A09" w:rsidRPr="009C524C" w:rsidRDefault="00071A09" w:rsidP="00FD3C64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C81185" w:rsidRDefault="00C81185" w:rsidP="002A456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sectPr w:rsidR="00C81185" w:rsidSect="00B245BD">
      <w:headerReference w:type="default" r:id="rId7"/>
      <w:footnotePr>
        <w:pos w:val="beneathText"/>
      </w:footnotePr>
      <w:pgSz w:w="11905" w:h="16837"/>
      <w:pgMar w:top="0" w:right="851" w:bottom="39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868" w:rsidRDefault="00627868" w:rsidP="00CC1742">
      <w:r>
        <w:separator/>
      </w:r>
    </w:p>
  </w:endnote>
  <w:endnote w:type="continuationSeparator" w:id="0">
    <w:p w:rsidR="00627868" w:rsidRDefault="00627868" w:rsidP="00CC1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868" w:rsidRDefault="00627868" w:rsidP="00CC1742">
      <w:r>
        <w:separator/>
      </w:r>
    </w:p>
  </w:footnote>
  <w:footnote w:type="continuationSeparator" w:id="0">
    <w:p w:rsidR="00627868" w:rsidRDefault="00627868" w:rsidP="00CC1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115" w:rsidRDefault="00627868" w:rsidP="00E80115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D2002"/>
    <w:multiLevelType w:val="hybridMultilevel"/>
    <w:tmpl w:val="3B9C2050"/>
    <w:lvl w:ilvl="0" w:tplc="04C0A2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24293B"/>
    <w:multiLevelType w:val="hybridMultilevel"/>
    <w:tmpl w:val="38C2CE66"/>
    <w:lvl w:ilvl="0" w:tplc="1D104E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65865"/>
    <w:multiLevelType w:val="hybridMultilevel"/>
    <w:tmpl w:val="E8940E0E"/>
    <w:lvl w:ilvl="0" w:tplc="85881E56">
      <w:start w:val="1"/>
      <w:numFmt w:val="decimal"/>
      <w:lvlText w:val="%1."/>
      <w:lvlJc w:val="left"/>
      <w:pPr>
        <w:ind w:left="88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3" w15:restartNumberingAfterBreak="0">
    <w:nsid w:val="24341B24"/>
    <w:multiLevelType w:val="hybridMultilevel"/>
    <w:tmpl w:val="6838904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75CA3"/>
    <w:multiLevelType w:val="hybridMultilevel"/>
    <w:tmpl w:val="38C2CE66"/>
    <w:lvl w:ilvl="0" w:tplc="1D104E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40954"/>
    <w:multiLevelType w:val="hybridMultilevel"/>
    <w:tmpl w:val="F0FC9FE6"/>
    <w:lvl w:ilvl="0" w:tplc="ADC4A36C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6" w15:restartNumberingAfterBreak="0">
    <w:nsid w:val="3DB170F7"/>
    <w:multiLevelType w:val="hybridMultilevel"/>
    <w:tmpl w:val="B7B8B98A"/>
    <w:lvl w:ilvl="0" w:tplc="F1BC4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0F5E28"/>
    <w:multiLevelType w:val="multilevel"/>
    <w:tmpl w:val="307C7DFA"/>
    <w:lvl w:ilvl="0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9" w:hanging="2160"/>
      </w:pPr>
      <w:rPr>
        <w:rFonts w:hint="default"/>
      </w:rPr>
    </w:lvl>
  </w:abstractNum>
  <w:abstractNum w:abstractNumId="8" w15:restartNumberingAfterBreak="0">
    <w:nsid w:val="4B9E3094"/>
    <w:multiLevelType w:val="hybridMultilevel"/>
    <w:tmpl w:val="02A27ADE"/>
    <w:lvl w:ilvl="0" w:tplc="E3E44F06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411A97"/>
    <w:multiLevelType w:val="multilevel"/>
    <w:tmpl w:val="86ACF9C0"/>
    <w:lvl w:ilvl="0">
      <w:start w:val="1"/>
      <w:numFmt w:val="decimal"/>
      <w:lvlText w:val="%1."/>
      <w:lvlJc w:val="left"/>
      <w:pPr>
        <w:ind w:left="643" w:hanging="360"/>
      </w:pPr>
      <w:rPr>
        <w:rFonts w:eastAsia="Times New Roman" w:hint="default"/>
        <w:sz w:val="18"/>
      </w:rPr>
    </w:lvl>
    <w:lvl w:ilvl="1">
      <w:start w:val="1"/>
      <w:numFmt w:val="decimal"/>
      <w:isLgl/>
      <w:lvlText w:val="%1.%2."/>
      <w:lvlJc w:val="left"/>
      <w:pPr>
        <w:ind w:left="1378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8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8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78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78" w:hanging="109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78" w:hanging="109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3" w:hanging="1440"/>
      </w:pPr>
      <w:rPr>
        <w:rFonts w:hint="default"/>
      </w:rPr>
    </w:lvl>
  </w:abstractNum>
  <w:abstractNum w:abstractNumId="10" w15:restartNumberingAfterBreak="0">
    <w:nsid w:val="55D627F2"/>
    <w:multiLevelType w:val="hybridMultilevel"/>
    <w:tmpl w:val="1AE8A5AC"/>
    <w:lvl w:ilvl="0" w:tplc="A574EE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0C580C"/>
    <w:multiLevelType w:val="hybridMultilevel"/>
    <w:tmpl w:val="35926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8B56B2"/>
    <w:multiLevelType w:val="hybridMultilevel"/>
    <w:tmpl w:val="BAF0FC6A"/>
    <w:lvl w:ilvl="0" w:tplc="69184BB4">
      <w:start w:val="1"/>
      <w:numFmt w:val="decimal"/>
      <w:lvlText w:val="%1)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13" w15:restartNumberingAfterBreak="0">
    <w:nsid w:val="5D733F64"/>
    <w:multiLevelType w:val="hybridMultilevel"/>
    <w:tmpl w:val="4822A230"/>
    <w:lvl w:ilvl="0" w:tplc="1D104EBE">
      <w:start w:val="1"/>
      <w:numFmt w:val="decimal"/>
      <w:lvlText w:val="%1."/>
      <w:lvlJc w:val="left"/>
      <w:pPr>
        <w:ind w:left="754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5E0E14D7"/>
    <w:multiLevelType w:val="hybridMultilevel"/>
    <w:tmpl w:val="38C2CE66"/>
    <w:lvl w:ilvl="0" w:tplc="1D104E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9F510D"/>
    <w:multiLevelType w:val="hybridMultilevel"/>
    <w:tmpl w:val="4254EE2C"/>
    <w:lvl w:ilvl="0" w:tplc="AA54CFB6">
      <w:start w:val="3"/>
      <w:numFmt w:val="decimal"/>
      <w:lvlText w:val="%1."/>
      <w:lvlJc w:val="left"/>
      <w:pPr>
        <w:ind w:left="928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89B44E4"/>
    <w:multiLevelType w:val="hybridMultilevel"/>
    <w:tmpl w:val="E8940E0E"/>
    <w:lvl w:ilvl="0" w:tplc="85881E56">
      <w:start w:val="1"/>
      <w:numFmt w:val="decimal"/>
      <w:lvlText w:val="%1."/>
      <w:lvlJc w:val="left"/>
      <w:pPr>
        <w:ind w:left="88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17" w15:restartNumberingAfterBreak="0">
    <w:nsid w:val="6A8E1055"/>
    <w:multiLevelType w:val="multilevel"/>
    <w:tmpl w:val="A6EADCCE"/>
    <w:lvl w:ilvl="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5" w:hanging="1440"/>
      </w:pPr>
      <w:rPr>
        <w:rFonts w:hint="default"/>
      </w:rPr>
    </w:lvl>
  </w:abstractNum>
  <w:abstractNum w:abstractNumId="18" w15:restartNumberingAfterBreak="0">
    <w:nsid w:val="6ED35780"/>
    <w:multiLevelType w:val="hybridMultilevel"/>
    <w:tmpl w:val="FFC84F5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67D67"/>
    <w:multiLevelType w:val="multilevel"/>
    <w:tmpl w:val="46521C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9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0" w15:restartNumberingAfterBreak="0">
    <w:nsid w:val="748972B0"/>
    <w:multiLevelType w:val="hybridMultilevel"/>
    <w:tmpl w:val="4ABA1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9"/>
  </w:num>
  <w:num w:numId="5">
    <w:abstractNumId w:val="1"/>
  </w:num>
  <w:num w:numId="6">
    <w:abstractNumId w:val="14"/>
  </w:num>
  <w:num w:numId="7">
    <w:abstractNumId w:val="4"/>
  </w:num>
  <w:num w:numId="8">
    <w:abstractNumId w:val="13"/>
  </w:num>
  <w:num w:numId="9">
    <w:abstractNumId w:val="18"/>
  </w:num>
  <w:num w:numId="10">
    <w:abstractNumId w:val="15"/>
  </w:num>
  <w:num w:numId="11">
    <w:abstractNumId w:val="19"/>
  </w:num>
  <w:num w:numId="12">
    <w:abstractNumId w:val="17"/>
  </w:num>
  <w:num w:numId="13">
    <w:abstractNumId w:val="12"/>
  </w:num>
  <w:num w:numId="14">
    <w:abstractNumId w:val="5"/>
  </w:num>
  <w:num w:numId="15">
    <w:abstractNumId w:val="7"/>
  </w:num>
  <w:num w:numId="16">
    <w:abstractNumId w:val="2"/>
  </w:num>
  <w:num w:numId="17">
    <w:abstractNumId w:val="16"/>
  </w:num>
  <w:num w:numId="18">
    <w:abstractNumId w:val="8"/>
  </w:num>
  <w:num w:numId="19">
    <w:abstractNumId w:val="3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D69"/>
    <w:rsid w:val="000117D3"/>
    <w:rsid w:val="00012EC0"/>
    <w:rsid w:val="00042440"/>
    <w:rsid w:val="000451D4"/>
    <w:rsid w:val="00047662"/>
    <w:rsid w:val="00066D3D"/>
    <w:rsid w:val="00071A09"/>
    <w:rsid w:val="00082055"/>
    <w:rsid w:val="00090BAC"/>
    <w:rsid w:val="00094242"/>
    <w:rsid w:val="000A0521"/>
    <w:rsid w:val="000A520B"/>
    <w:rsid w:val="000B2171"/>
    <w:rsid w:val="000C50A2"/>
    <w:rsid w:val="000D6BCD"/>
    <w:rsid w:val="000E0A2E"/>
    <w:rsid w:val="000E2463"/>
    <w:rsid w:val="000E61EA"/>
    <w:rsid w:val="00100347"/>
    <w:rsid w:val="00105E3B"/>
    <w:rsid w:val="00120035"/>
    <w:rsid w:val="00124A53"/>
    <w:rsid w:val="00127D69"/>
    <w:rsid w:val="00130ACC"/>
    <w:rsid w:val="00136B00"/>
    <w:rsid w:val="001713FC"/>
    <w:rsid w:val="0017294B"/>
    <w:rsid w:val="00190D7D"/>
    <w:rsid w:val="001A5693"/>
    <w:rsid w:val="001C0FE7"/>
    <w:rsid w:val="001E2E42"/>
    <w:rsid w:val="0020734F"/>
    <w:rsid w:val="00216A02"/>
    <w:rsid w:val="00222134"/>
    <w:rsid w:val="00230945"/>
    <w:rsid w:val="002349DB"/>
    <w:rsid w:val="0024773F"/>
    <w:rsid w:val="00247A66"/>
    <w:rsid w:val="00253548"/>
    <w:rsid w:val="00255CF1"/>
    <w:rsid w:val="002919B4"/>
    <w:rsid w:val="002A219B"/>
    <w:rsid w:val="002A3DE0"/>
    <w:rsid w:val="002A4560"/>
    <w:rsid w:val="002A4BC0"/>
    <w:rsid w:val="002B681D"/>
    <w:rsid w:val="002C0180"/>
    <w:rsid w:val="002C487B"/>
    <w:rsid w:val="002C7CE8"/>
    <w:rsid w:val="002D657B"/>
    <w:rsid w:val="002E39C7"/>
    <w:rsid w:val="002F75AD"/>
    <w:rsid w:val="003113B4"/>
    <w:rsid w:val="003174B7"/>
    <w:rsid w:val="003228E8"/>
    <w:rsid w:val="00327B9A"/>
    <w:rsid w:val="00346043"/>
    <w:rsid w:val="003534D8"/>
    <w:rsid w:val="003578D3"/>
    <w:rsid w:val="0036207E"/>
    <w:rsid w:val="00364D51"/>
    <w:rsid w:val="00383A62"/>
    <w:rsid w:val="00384A06"/>
    <w:rsid w:val="003856CC"/>
    <w:rsid w:val="00386EEE"/>
    <w:rsid w:val="003A2037"/>
    <w:rsid w:val="003A3BD7"/>
    <w:rsid w:val="003A7767"/>
    <w:rsid w:val="003C3E5D"/>
    <w:rsid w:val="003D16CC"/>
    <w:rsid w:val="003D2144"/>
    <w:rsid w:val="003E26FA"/>
    <w:rsid w:val="003F253F"/>
    <w:rsid w:val="00400A1E"/>
    <w:rsid w:val="00416AE2"/>
    <w:rsid w:val="00425063"/>
    <w:rsid w:val="00436C24"/>
    <w:rsid w:val="00446EDB"/>
    <w:rsid w:val="004525D3"/>
    <w:rsid w:val="00457E93"/>
    <w:rsid w:val="0046512B"/>
    <w:rsid w:val="00472D27"/>
    <w:rsid w:val="00487983"/>
    <w:rsid w:val="004A2743"/>
    <w:rsid w:val="004B6364"/>
    <w:rsid w:val="004C2DB1"/>
    <w:rsid w:val="004E4EE9"/>
    <w:rsid w:val="004F11C1"/>
    <w:rsid w:val="004F7DFA"/>
    <w:rsid w:val="0050089B"/>
    <w:rsid w:val="00505B97"/>
    <w:rsid w:val="00507F33"/>
    <w:rsid w:val="005166C2"/>
    <w:rsid w:val="00532253"/>
    <w:rsid w:val="00535CA0"/>
    <w:rsid w:val="00543505"/>
    <w:rsid w:val="00562072"/>
    <w:rsid w:val="00576B5D"/>
    <w:rsid w:val="00577D11"/>
    <w:rsid w:val="005B2EC5"/>
    <w:rsid w:val="005C0A52"/>
    <w:rsid w:val="005C4205"/>
    <w:rsid w:val="005D371F"/>
    <w:rsid w:val="005E2CF8"/>
    <w:rsid w:val="005E6848"/>
    <w:rsid w:val="005F21C4"/>
    <w:rsid w:val="005F7AD0"/>
    <w:rsid w:val="006000DA"/>
    <w:rsid w:val="006049C6"/>
    <w:rsid w:val="00606CDA"/>
    <w:rsid w:val="006176F8"/>
    <w:rsid w:val="00622EAB"/>
    <w:rsid w:val="00627868"/>
    <w:rsid w:val="00627F48"/>
    <w:rsid w:val="0065270C"/>
    <w:rsid w:val="006722A0"/>
    <w:rsid w:val="00674CA6"/>
    <w:rsid w:val="00696342"/>
    <w:rsid w:val="006B280D"/>
    <w:rsid w:val="006E62CD"/>
    <w:rsid w:val="007235E6"/>
    <w:rsid w:val="00725AA4"/>
    <w:rsid w:val="007329CD"/>
    <w:rsid w:val="00740124"/>
    <w:rsid w:val="00745798"/>
    <w:rsid w:val="00750142"/>
    <w:rsid w:val="00753100"/>
    <w:rsid w:val="00767B5D"/>
    <w:rsid w:val="00772858"/>
    <w:rsid w:val="00787711"/>
    <w:rsid w:val="0079591D"/>
    <w:rsid w:val="007A36E4"/>
    <w:rsid w:val="007A401D"/>
    <w:rsid w:val="007A765B"/>
    <w:rsid w:val="007D5C81"/>
    <w:rsid w:val="007F2FD9"/>
    <w:rsid w:val="00810330"/>
    <w:rsid w:val="00815433"/>
    <w:rsid w:val="008210FA"/>
    <w:rsid w:val="0082484B"/>
    <w:rsid w:val="00827697"/>
    <w:rsid w:val="00830B13"/>
    <w:rsid w:val="00831741"/>
    <w:rsid w:val="00834B4C"/>
    <w:rsid w:val="00834D3A"/>
    <w:rsid w:val="008375CE"/>
    <w:rsid w:val="008441BA"/>
    <w:rsid w:val="00856ACF"/>
    <w:rsid w:val="008866D5"/>
    <w:rsid w:val="0089022A"/>
    <w:rsid w:val="00891005"/>
    <w:rsid w:val="00893017"/>
    <w:rsid w:val="008B1610"/>
    <w:rsid w:val="008C148F"/>
    <w:rsid w:val="008C4BB7"/>
    <w:rsid w:val="008C5B4B"/>
    <w:rsid w:val="008D10B5"/>
    <w:rsid w:val="008D2444"/>
    <w:rsid w:val="008E2DC0"/>
    <w:rsid w:val="0091075C"/>
    <w:rsid w:val="00917AD2"/>
    <w:rsid w:val="00937012"/>
    <w:rsid w:val="00943A86"/>
    <w:rsid w:val="00971146"/>
    <w:rsid w:val="0097328C"/>
    <w:rsid w:val="00981FA6"/>
    <w:rsid w:val="00987707"/>
    <w:rsid w:val="009A4283"/>
    <w:rsid w:val="009B0581"/>
    <w:rsid w:val="009B5F4B"/>
    <w:rsid w:val="009B706A"/>
    <w:rsid w:val="009C524C"/>
    <w:rsid w:val="009C7438"/>
    <w:rsid w:val="009D079B"/>
    <w:rsid w:val="009E1C55"/>
    <w:rsid w:val="00A26C5F"/>
    <w:rsid w:val="00A33171"/>
    <w:rsid w:val="00A73E8E"/>
    <w:rsid w:val="00A87255"/>
    <w:rsid w:val="00A93061"/>
    <w:rsid w:val="00AA06E0"/>
    <w:rsid w:val="00AA4D21"/>
    <w:rsid w:val="00AB10E5"/>
    <w:rsid w:val="00AB5A23"/>
    <w:rsid w:val="00AB7869"/>
    <w:rsid w:val="00AC7B85"/>
    <w:rsid w:val="00AD3779"/>
    <w:rsid w:val="00B2173D"/>
    <w:rsid w:val="00B21B2A"/>
    <w:rsid w:val="00B245BD"/>
    <w:rsid w:val="00B51AC5"/>
    <w:rsid w:val="00B76976"/>
    <w:rsid w:val="00B936F6"/>
    <w:rsid w:val="00BA1915"/>
    <w:rsid w:val="00BB3714"/>
    <w:rsid w:val="00BC27B0"/>
    <w:rsid w:val="00BC57B6"/>
    <w:rsid w:val="00BC5F84"/>
    <w:rsid w:val="00BF221E"/>
    <w:rsid w:val="00C1177C"/>
    <w:rsid w:val="00C32A4F"/>
    <w:rsid w:val="00C37327"/>
    <w:rsid w:val="00C46044"/>
    <w:rsid w:val="00C473BE"/>
    <w:rsid w:val="00C55F0D"/>
    <w:rsid w:val="00C64C4C"/>
    <w:rsid w:val="00C76805"/>
    <w:rsid w:val="00C81185"/>
    <w:rsid w:val="00C8209E"/>
    <w:rsid w:val="00CA0E26"/>
    <w:rsid w:val="00CA6D24"/>
    <w:rsid w:val="00CB2431"/>
    <w:rsid w:val="00CC1742"/>
    <w:rsid w:val="00CD0192"/>
    <w:rsid w:val="00CE1B0A"/>
    <w:rsid w:val="00D44E73"/>
    <w:rsid w:val="00D5024D"/>
    <w:rsid w:val="00D746D4"/>
    <w:rsid w:val="00D747E0"/>
    <w:rsid w:val="00D810AD"/>
    <w:rsid w:val="00D874F2"/>
    <w:rsid w:val="00D93C23"/>
    <w:rsid w:val="00D954CA"/>
    <w:rsid w:val="00D957E4"/>
    <w:rsid w:val="00DA2F76"/>
    <w:rsid w:val="00DA3B3B"/>
    <w:rsid w:val="00DA5B31"/>
    <w:rsid w:val="00DB7543"/>
    <w:rsid w:val="00E00525"/>
    <w:rsid w:val="00E05205"/>
    <w:rsid w:val="00E166FA"/>
    <w:rsid w:val="00E212A2"/>
    <w:rsid w:val="00E40805"/>
    <w:rsid w:val="00E57CDC"/>
    <w:rsid w:val="00E6750E"/>
    <w:rsid w:val="00E73957"/>
    <w:rsid w:val="00E843D6"/>
    <w:rsid w:val="00E92790"/>
    <w:rsid w:val="00EC175C"/>
    <w:rsid w:val="00EC6720"/>
    <w:rsid w:val="00EC758C"/>
    <w:rsid w:val="00ED3940"/>
    <w:rsid w:val="00EE4D50"/>
    <w:rsid w:val="00EE7A43"/>
    <w:rsid w:val="00EF00F0"/>
    <w:rsid w:val="00EF619F"/>
    <w:rsid w:val="00EF6835"/>
    <w:rsid w:val="00F079F6"/>
    <w:rsid w:val="00F33B86"/>
    <w:rsid w:val="00F35A7B"/>
    <w:rsid w:val="00F35A9C"/>
    <w:rsid w:val="00F363F8"/>
    <w:rsid w:val="00F72B60"/>
    <w:rsid w:val="00F746D6"/>
    <w:rsid w:val="00FC6A03"/>
    <w:rsid w:val="00FD3C64"/>
    <w:rsid w:val="00FE0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22433"/>
  <w15:docId w15:val="{93885FD1-1A25-4C1B-AFD6-B02C13A56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7D6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D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127D69"/>
    <w:pPr>
      <w:tabs>
        <w:tab w:val="left" w:pos="5600"/>
      </w:tabs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27D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127D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27D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27D6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7">
    <w:name w:val="Table Grid"/>
    <w:basedOn w:val="a1"/>
    <w:uiPriority w:val="59"/>
    <w:rsid w:val="000476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F7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7DF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E2E42"/>
    <w:pPr>
      <w:ind w:left="720"/>
      <w:contextualSpacing/>
    </w:pPr>
  </w:style>
  <w:style w:type="paragraph" w:customStyle="1" w:styleId="ConsPlusNormal">
    <w:name w:val="ConsPlusNormal"/>
    <w:rsid w:val="007728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Нормальный"/>
    <w:rsid w:val="00C811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F72B60"/>
    <w:pPr>
      <w:widowControl w:val="0"/>
      <w:autoSpaceDE w:val="0"/>
      <w:autoSpaceDN w:val="0"/>
      <w:adjustRightInd w:val="0"/>
      <w:spacing w:after="0" w:line="240" w:lineRule="atLeast"/>
      <w:ind w:firstLine="539"/>
    </w:pPr>
    <w:rPr>
      <w:rFonts w:ascii="Calibri" w:eastAsia="Times New Roman" w:hAnsi="Calibri" w:cs="Calibri"/>
      <w:b/>
      <w:bCs/>
      <w:lang w:eastAsia="ru-RU"/>
    </w:rPr>
  </w:style>
  <w:style w:type="character" w:customStyle="1" w:styleId="ac">
    <w:name w:val="Основной текст_"/>
    <w:basedOn w:val="a0"/>
    <w:link w:val="3"/>
    <w:rsid w:val="00346043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346043"/>
    <w:pPr>
      <w:widowControl w:val="0"/>
      <w:shd w:val="clear" w:color="auto" w:fill="FFFFFF"/>
      <w:spacing w:before="240" w:line="322" w:lineRule="exact"/>
      <w:ind w:hanging="166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styleId="ad">
    <w:name w:val="Hyperlink"/>
    <w:uiPriority w:val="99"/>
    <w:semiHidden/>
    <w:unhideWhenUsed/>
    <w:rsid w:val="005E68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ARM58-1</cp:lastModifiedBy>
  <cp:revision>139</cp:revision>
  <cp:lastPrinted>2026-06-22T07:22:00Z</cp:lastPrinted>
  <dcterms:created xsi:type="dcterms:W3CDTF">2017-05-10T10:31:00Z</dcterms:created>
  <dcterms:modified xsi:type="dcterms:W3CDTF">2026-06-22T12:54:00Z</dcterms:modified>
</cp:coreProperties>
</file>